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86" w:rsidRPr="006D4C1D" w:rsidRDefault="001546D8">
      <w:pPr>
        <w:ind w:right="113"/>
        <w:jc w:val="center"/>
        <w:rPr>
          <w:sz w:val="20"/>
          <w:szCs w:val="20"/>
        </w:rPr>
      </w:pPr>
      <w:r w:rsidRPr="006D4C1D">
        <w:rPr>
          <w:rFonts w:ascii="Arial" w:hAnsi="Arial" w:cs="Arial"/>
          <w:b/>
          <w:bCs/>
          <w:sz w:val="20"/>
          <w:szCs w:val="20"/>
        </w:rPr>
        <w:t>Сведения</w:t>
      </w:r>
    </w:p>
    <w:p w:rsidR="004A7386" w:rsidRPr="006D4C1D" w:rsidRDefault="001546D8">
      <w:pPr>
        <w:ind w:left="113" w:right="113"/>
        <w:jc w:val="center"/>
        <w:rPr>
          <w:sz w:val="20"/>
          <w:szCs w:val="20"/>
        </w:rPr>
      </w:pPr>
      <w:r w:rsidRPr="006D4C1D">
        <w:rPr>
          <w:rFonts w:ascii="Arial" w:hAnsi="Arial" w:cs="Arial"/>
          <w:b/>
          <w:bCs/>
          <w:sz w:val="20"/>
          <w:szCs w:val="20"/>
        </w:rPr>
        <w:t>о доходах, об имуществе и обязательствах имущественного характера государственных гражданских служащих</w:t>
      </w:r>
    </w:p>
    <w:p w:rsidR="004A7386" w:rsidRPr="006D4C1D" w:rsidRDefault="001546D8">
      <w:pPr>
        <w:ind w:left="113" w:right="113"/>
        <w:jc w:val="center"/>
        <w:rPr>
          <w:sz w:val="20"/>
          <w:szCs w:val="20"/>
        </w:rPr>
      </w:pPr>
      <w:r w:rsidRPr="006D4C1D">
        <w:rPr>
          <w:rFonts w:ascii="Arial" w:hAnsi="Arial" w:cs="Arial"/>
          <w:b/>
          <w:bCs/>
          <w:sz w:val="20"/>
          <w:szCs w:val="20"/>
        </w:rPr>
        <w:t>Территориального органа Федеральной службы государственной статистики по Тюменской области и членов их семей</w:t>
      </w:r>
    </w:p>
    <w:p w:rsidR="004A7386" w:rsidRPr="006D4C1D" w:rsidRDefault="001546D8">
      <w:pPr>
        <w:spacing w:after="240"/>
        <w:ind w:left="113" w:right="113"/>
        <w:jc w:val="center"/>
        <w:rPr>
          <w:sz w:val="20"/>
          <w:szCs w:val="20"/>
        </w:rPr>
      </w:pPr>
      <w:r w:rsidRPr="006D4C1D">
        <w:rPr>
          <w:rFonts w:ascii="Arial" w:hAnsi="Arial" w:cs="Arial"/>
          <w:b/>
          <w:bCs/>
          <w:sz w:val="20"/>
          <w:szCs w:val="20"/>
        </w:rPr>
        <w:t>за период с 1 января 2011 г. по 31 декабря 2011 г.</w:t>
      </w:r>
    </w:p>
    <w:tbl>
      <w:tblPr>
        <w:tblW w:w="15876" w:type="dxa"/>
        <w:jc w:val="center"/>
        <w:tblCellMar>
          <w:left w:w="0" w:type="dxa"/>
          <w:right w:w="0" w:type="dxa"/>
        </w:tblCellMar>
        <w:tblLook w:val="04A0"/>
      </w:tblPr>
      <w:tblGrid>
        <w:gridCol w:w="417"/>
        <w:gridCol w:w="1648"/>
        <w:gridCol w:w="1372"/>
        <w:gridCol w:w="1686"/>
        <w:gridCol w:w="1484"/>
        <w:gridCol w:w="1401"/>
        <w:gridCol w:w="1362"/>
        <w:gridCol w:w="1362"/>
        <w:gridCol w:w="1193"/>
        <w:gridCol w:w="1362"/>
        <w:gridCol w:w="1249"/>
        <w:gridCol w:w="1193"/>
        <w:gridCol w:w="514"/>
      </w:tblGrid>
      <w:tr w:rsidR="004A7386" w:rsidRPr="006D4C1D" w:rsidTr="003C0C63">
        <w:trPr>
          <w:trHeight w:val="713"/>
          <w:tblHeader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Ф.И.О.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гражданского служащего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Замещаемая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венной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гражданской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службы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недвижимого 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имущества, на праве собственности 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или находящихся в пользовании (вид, 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площадь, страна расположения каждого 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объекта)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Перечень транспортных средств,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принадлежащих на праве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собственности (вид и марка)</w:t>
            </w:r>
          </w:p>
        </w:tc>
        <w:tc>
          <w:tcPr>
            <w:tcW w:w="3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Декларированный годовой доход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При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ме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чание</w:t>
            </w:r>
            <w:proofErr w:type="spellEnd"/>
          </w:p>
        </w:tc>
      </w:tr>
      <w:tr w:rsidR="004A7386" w:rsidRPr="006D4C1D" w:rsidTr="003C0C63">
        <w:trPr>
          <w:trHeight w:val="712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386" w:rsidRPr="006D4C1D" w:rsidRDefault="004A7386" w:rsidP="00FD42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386" w:rsidRPr="006D4C1D" w:rsidRDefault="004A7386" w:rsidP="00FD42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386" w:rsidRPr="006D4C1D" w:rsidRDefault="004A7386" w:rsidP="00FD42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венного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супруги (супруга) граждан-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несовер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шеннолет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них детей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граждан-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венного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супруги 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(супруга) 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граждан-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несовер-шенно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летних 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детей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граждан-ского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служа-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щего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венного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супруги (супруга) граждан-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несовер-шенно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летних 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детей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граждан-ско</w:t>
            </w:r>
            <w:r w:rsidR="00D3749D" w:rsidRPr="006D4C1D">
              <w:rPr>
                <w:rFonts w:ascii="Arial" w:hAnsi="Arial" w:cs="Arial"/>
                <w:sz w:val="18"/>
                <w:szCs w:val="18"/>
              </w:rPr>
              <w:t>г</w:t>
            </w:r>
            <w:r w:rsidRPr="006D4C1D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служа-</w:t>
            </w:r>
          </w:p>
          <w:p w:rsidR="004A7386" w:rsidRPr="006D4C1D" w:rsidRDefault="001546D8" w:rsidP="00FD42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щего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386" w:rsidRPr="006D4C1D" w:rsidRDefault="004A7386" w:rsidP="00FD42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255"/>
          <w:tblHeader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Яйлоян</w:t>
            </w:r>
            <w:proofErr w:type="spellEnd"/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Артем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помощник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руководителя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64,1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договор социального найма),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64,1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договор социального найма),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Chevrolet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Aveo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9,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10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6D4C1D">
              <w:rPr>
                <w:rFonts w:ascii="Arial" w:hAnsi="Arial" w:cs="Arial"/>
                <w:sz w:val="18"/>
                <w:szCs w:val="18"/>
              </w:rPr>
              <w:t>8,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78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ГАЗ 35204,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Абайдулина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Лариса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Мухаметулловна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 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92,8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92,8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209,1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336,3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27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приуса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дебный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1145,7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приуса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дебный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1145,7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ВАЗ 21214,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28,0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28,0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Моторная лодка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Воронеж,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4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Ананьева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Ольга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Яковлевна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76,1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1/5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76,1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2/5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397,3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Андреевских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 разряда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48,7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121,9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64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47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60,5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41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Алексеева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82,6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индиви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дуальная,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89,8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VITZ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Mark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282,5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392,4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65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 Ока 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55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Анисова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Елизавета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43,2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43,2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индиви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дуальная,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Daewoo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Matiz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MX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298,6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418,4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43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38,7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собственность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 общее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имущество в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много-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квартирном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доме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доля в праве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432/140307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Много-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квартирный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собственность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 общее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имущество в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много-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квартирном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доме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доля в праве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432/140307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Андреева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49,4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 (в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422,7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6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Аникина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Ирина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Анатольевна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33,7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351,3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5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Бай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Людмила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54,8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совместная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54,8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совместная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hyperlink r:id="rId4" w:tgtFrame="_blank" w:history="1">
              <w:proofErr w:type="spellStart"/>
              <w:r w:rsidRPr="006D4C1D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Daewoo</w:t>
              </w:r>
              <w:proofErr w:type="spellEnd"/>
              <w:r w:rsidRPr="006D4C1D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6D4C1D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Nexia</w:t>
              </w:r>
              <w:proofErr w:type="spellEnd"/>
            </w:hyperlink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316,8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2147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2147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Жигули ВАЗ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2105,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86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Балина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Ирина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88,9м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29,1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29,1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ГАЗ 330232,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439,7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6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29,1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общая 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6/18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Бедель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Рудольфовна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53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372,6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Берг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66,0м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66,0м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ГАЗ 31105,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363,2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164,8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06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34,1м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ГАЗ 2747,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68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Бессонова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66,3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66,3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Micra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345,6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63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Быстрецкая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61,8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 (в пользовании,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 61,8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ВАЗ 2106,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333,2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264,7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1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Волоконцева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Любовь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59,2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ВАЗ 21074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239,3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11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Вострикова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 разряда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33,4 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453,7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(садовый),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 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00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Галактионова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34,7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Spectra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369,4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Ганихин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Валерий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Аркадьевич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89,0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89,0 м2, (в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Corolla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Levin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617,6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160,8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17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30,6 м2,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Глазунова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 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66,7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совместная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66,7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202,1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7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1600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71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Георгиева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Катерина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Иванова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44,8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 (в пользовании,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198,5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53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Демин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Марк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72,5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305,3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58,6 м2,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02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Десятникова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Марина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35,1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8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98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72,7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62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696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38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Нежилое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здание,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270,8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53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Дубровина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49,2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49,2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Lagetti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346,3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791,0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0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24,9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совместная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03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Екимова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Трофимовна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96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Лада ВАЗ 2112,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394,6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17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870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65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Захарова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62,0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совместная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62,0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Niva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br/>
              <w:t>212300-55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365,5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331,4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14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Знаменщикова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60,0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совместная 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60,0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совместная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 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ВАЗ 210740,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317,6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151,5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18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 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участок,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110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участок,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110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1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69000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69000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(дача),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(дача),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2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Ивашкина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47,80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47,80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 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 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ВАЗ 21074,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538,4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509,1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Mitsubishi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Lanser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6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Кириллова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Юлия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Ермолаевна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50,5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542,5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34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 (сад,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огород) 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3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Кораева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Маратовна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41,5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367,7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36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Колова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Людмила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67,2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совместная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67.2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Niva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380,0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425,3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62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53,6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53,6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Автоприцеп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ММЗ - 8113,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Хозяйственное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нежилое строение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Хозяйственное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нежилое строение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0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20,5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Кузовкова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46,9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46,9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ГАЗ 3302, 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211,9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630,5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8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90,1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4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1507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аренда,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Казакеева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Тамара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49,9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49,9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49,9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Priora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 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315,6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129,7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6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Куренкова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40,0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394,5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03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29,9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9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Курчин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Алексей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Борисович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35,0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582,3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88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62,0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Лапина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</w:rPr>
              <w:t>Георгиевна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46,6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46,6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 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 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Mercedes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240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564,4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457,7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15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Морева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Алена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 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ВАЗ 21140,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3449,5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264,7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2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81,4 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 ,(аренда,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временное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пользование),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81,4 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(аренда,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временное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пользование),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81,4 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(аренда,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временное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пользование),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ГАЗ 2411,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66,5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Гараж,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15,0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(возмездное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пользование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на срок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действия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членского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билета),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3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Мухина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Тамара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Абдуловна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участок, 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Daewoo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Matiz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Best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238,3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7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47,5 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(в пользовании, аренда, устное соглашение),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Мякишева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Надежда Николаевна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73,0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73,0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73,0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 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Korolla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161,9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223,0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9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участок, 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2177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общая,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 ЗИЛ 554 ММЗ,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4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Панова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1500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 –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прицеп, 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Газель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33022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753,</w:t>
            </w:r>
            <w:r w:rsidRPr="006D4C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438,8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4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69,8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4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24,5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4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Перемитина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Тамара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66,8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6/7доля,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66,8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644,8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02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Пивоварова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50,6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240,6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6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Плехова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55,0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 общая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55,0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ВАЗ 21102,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507,1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722,8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4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48,2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5/24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38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1082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5/24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2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Радаева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58,60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58,60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495,3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1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Редькина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Гавриловна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68,23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68,23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ВАЗ 21053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</w:rPr>
              <w:t>индивиду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237,3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1305,9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43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Жилое помещение в коммунальной квартире,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18,2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 индивидуальная, 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38,31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УАЗ 31512031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</w:rPr>
              <w:t>индивиду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Жилое помещение в коммунальной квартире,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18,5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индиви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дуальная, 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Автоприцеп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УАЗ 8109, 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41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приуса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дебный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2530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4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приуса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дебный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645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41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приуса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дебный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Сажина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93,0 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93,0 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Spectra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235,1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561,7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5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Сатюкова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50,5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50,5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ВАЗ 21150,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374,7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700,8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78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26,0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26,0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Гараж,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30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47,4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32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563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216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Сергеева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87,5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289,8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приуса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дебный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),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716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09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Серкова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Нина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61,6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61,6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Renault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Logan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 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438,4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456,4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41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(садовый),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600м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Гараж,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18,0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Сидорова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45,0 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239,4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19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110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0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Сидорова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Леонидовна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40,23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39,9 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УАЗ 31512,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208,5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262,8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6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57,1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04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44,7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Склюева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Марина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65,6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147,8 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78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1763 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16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Скрипникова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65,6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65,6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Accent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387,6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749,3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2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40,0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Гараж,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17,7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Trail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1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Общее имущество в многоквартирном доме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400/79029 доля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181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Смышляева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Людмила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Дочь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57,8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УАЗ 31514,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251,3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Дочь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4,06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8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 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 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Cerato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 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202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Дочь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Жилой дом,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Дочь 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 (в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03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Тарасенкова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42,5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ВАЗ 21102,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466,3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Устьянцева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63,7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63,7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63,7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Камаз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65117-62,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243,3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5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74,4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 Автомобиль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HONDA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ACCORD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индивиду-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3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Фауст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52,9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общая 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315,2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28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Фролкина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72,9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72,9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Daewoo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Matiz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190,2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350,6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Щецелева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24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24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24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ВАЗ 211440,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235,6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175,3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84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ГАЗ 33021,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7386" w:rsidRPr="006D4C1D" w:rsidTr="003C0C63">
        <w:trPr>
          <w:trHeight w:val="25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Яковлева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Игнатьевна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FD422D" w:rsidRPr="006D4C1D">
              <w:rPr>
                <w:rFonts w:ascii="Arial" w:hAnsi="Arial" w:cs="Arial"/>
                <w:sz w:val="18"/>
                <w:szCs w:val="18"/>
              </w:rPr>
              <w:t>–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50,8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50,8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323,0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132,0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83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1075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1075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97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4A7386" w:rsidP="00FD422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16,1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7386" w:rsidRPr="006D4C1D" w:rsidTr="003C0C63">
        <w:trPr>
          <w:trHeight w:val="164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Янычева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6D4C1D"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2D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45,8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45,8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>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45,8 м</w:t>
            </w:r>
            <w:r w:rsidRPr="006D4C1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6D4C1D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Hyndai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Getz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 xml:space="preserve">ВАЗ 21102, </w:t>
            </w:r>
            <w:r w:rsidRPr="006D4C1D">
              <w:rPr>
                <w:rFonts w:ascii="Arial" w:hAnsi="Arial" w:cs="Arial"/>
                <w:sz w:val="18"/>
                <w:szCs w:val="18"/>
              </w:rPr>
              <w:br/>
              <w:t>индивиду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D4C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6D4C1D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6D4C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396,1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386" w:rsidRPr="006D4C1D" w:rsidRDefault="001546D8" w:rsidP="00FD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C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546D8" w:rsidRDefault="001546D8" w:rsidP="00FD422D">
      <w:pPr>
        <w:jc w:val="center"/>
        <w:rPr>
          <w:lang w:val="en-US"/>
        </w:rPr>
      </w:pPr>
    </w:p>
    <w:p w:rsidR="00FD422D" w:rsidRPr="00FD422D" w:rsidRDefault="00FD422D" w:rsidP="00FD422D">
      <w:pPr>
        <w:jc w:val="center"/>
        <w:rPr>
          <w:lang w:val="en-US"/>
        </w:rPr>
      </w:pPr>
    </w:p>
    <w:sectPr w:rsidR="00FD422D" w:rsidRPr="00FD422D" w:rsidSect="003C0C63">
      <w:pgSz w:w="16839" w:h="11907" w:code="9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drawingGridHorizontalSpacing w:val="110"/>
  <w:displayHorizontalDrawingGridEvery w:val="2"/>
  <w:noPunctuationKerning/>
  <w:characterSpacingControl w:val="doNotCompress"/>
  <w:compat/>
  <w:rsids>
    <w:rsidRoot w:val="0025567B"/>
    <w:rsid w:val="001546D8"/>
    <w:rsid w:val="0025567B"/>
    <w:rsid w:val="003C0C63"/>
    <w:rsid w:val="004A7386"/>
    <w:rsid w:val="006D4C1D"/>
    <w:rsid w:val="00851C6A"/>
    <w:rsid w:val="008725AC"/>
    <w:rsid w:val="00AD4A75"/>
    <w:rsid w:val="00D3749D"/>
    <w:rsid w:val="00D82241"/>
    <w:rsid w:val="00F22C52"/>
    <w:rsid w:val="00FC5F50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6"/>
    <w:pPr>
      <w:jc w:val="both"/>
    </w:pPr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3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386"/>
    <w:rPr>
      <w:color w:val="800080"/>
      <w:u w:val="single"/>
    </w:rPr>
  </w:style>
  <w:style w:type="paragraph" w:styleId="a5">
    <w:name w:val="Balloon Text"/>
    <w:basedOn w:val="a"/>
    <w:link w:val="1"/>
    <w:uiPriority w:val="99"/>
    <w:semiHidden/>
    <w:unhideWhenUsed/>
    <w:rsid w:val="004A7386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386"/>
    <w:rPr>
      <w:rFonts w:ascii="Tahoma" w:hAnsi="Tahoma" w:cs="Tahoma" w:hint="default"/>
    </w:rPr>
  </w:style>
  <w:style w:type="paragraph" w:customStyle="1" w:styleId="msopapdefault">
    <w:name w:val="msopapdefault"/>
    <w:basedOn w:val="a"/>
    <w:rsid w:val="004A7386"/>
    <w:pPr>
      <w:spacing w:before="100" w:beforeAutospacing="1"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msochpdefault">
    <w:name w:val="msochpdefault"/>
    <w:basedOn w:val="a"/>
    <w:rsid w:val="004A7386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character" w:customStyle="1" w:styleId="1">
    <w:name w:val="Текст выноски Знак1"/>
    <w:basedOn w:val="a0"/>
    <w:link w:val="a5"/>
    <w:rsid w:val="004A7386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xia-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3638</Words>
  <Characters>20742</Characters>
  <Application>Microsoft Office Word</Application>
  <DocSecurity>0</DocSecurity>
  <Lines>172</Lines>
  <Paragraphs>48</Paragraphs>
  <ScaleCrop>false</ScaleCrop>
  <Company/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2015-10-07T05:19:00Z</cp:lastPrinted>
  <dcterms:created xsi:type="dcterms:W3CDTF">2015-10-07T04:50:00Z</dcterms:created>
  <dcterms:modified xsi:type="dcterms:W3CDTF">2015-10-07T05:44:00Z</dcterms:modified>
</cp:coreProperties>
</file>